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25FB7" w14:textId="77777777" w:rsidR="00095E33" w:rsidRDefault="0054491D" w:rsidP="0054491D">
      <w:pPr>
        <w:rPr>
          <w:rFonts w:ascii="Times New Roman" w:hAnsi="Times New Roman" w:cs="Times New Roman"/>
          <w:sz w:val="28"/>
          <w:szCs w:val="28"/>
        </w:rPr>
      </w:pPr>
      <w:r w:rsidRPr="0054491D">
        <w:rPr>
          <w:rFonts w:ascii="Times New Roman" w:hAnsi="Times New Roman" w:cs="Times New Roman"/>
          <w:sz w:val="28"/>
          <w:szCs w:val="28"/>
        </w:rPr>
        <w:t xml:space="preserve">1) Открываем </w:t>
      </w:r>
      <w:r w:rsidR="00AA136D">
        <w:rPr>
          <w:rFonts w:ascii="Times New Roman" w:hAnsi="Times New Roman" w:cs="Times New Roman"/>
          <w:sz w:val="28"/>
          <w:szCs w:val="28"/>
          <w:lang w:val="kk-KZ"/>
        </w:rPr>
        <w:t xml:space="preserve">информационный </w:t>
      </w:r>
      <w:r w:rsidRPr="0054491D">
        <w:rPr>
          <w:rFonts w:ascii="Times New Roman" w:hAnsi="Times New Roman" w:cs="Times New Roman"/>
          <w:sz w:val="28"/>
          <w:szCs w:val="28"/>
        </w:rPr>
        <w:t>сайт</w:t>
      </w:r>
      <w:r w:rsidR="00AA13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A136D" w:rsidRPr="00D65E85">
        <w:rPr>
          <w:rFonts w:ascii="Times New Roman" w:hAnsi="Times New Roman" w:cs="Times New Roman"/>
          <w:b/>
          <w:sz w:val="28"/>
          <w:szCs w:val="28"/>
          <w:lang w:val="kk-KZ"/>
        </w:rPr>
        <w:t>УЦ ГО РК</w:t>
      </w:r>
      <w:r w:rsidRPr="00D65E8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Pr="00740904">
          <w:rPr>
            <w:rStyle w:val="a5"/>
            <w:rFonts w:ascii="Times New Roman" w:hAnsi="Times New Roman" w:cs="Times New Roman"/>
            <w:sz w:val="28"/>
            <w:szCs w:val="28"/>
          </w:rPr>
          <w:t>https://ucgo.gov.kz/</w:t>
        </w:r>
      </w:hyperlink>
    </w:p>
    <w:p w14:paraId="54BEBE27" w14:textId="4A16F314" w:rsidR="0054491D" w:rsidRDefault="00274953" w:rsidP="0054491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82400" wp14:editId="126A326C">
                <wp:simplePos x="0" y="0"/>
                <wp:positionH relativeFrom="column">
                  <wp:posOffset>5030961</wp:posOffset>
                </wp:positionH>
                <wp:positionV relativeFrom="paragraph">
                  <wp:posOffset>2142120</wp:posOffset>
                </wp:positionV>
                <wp:extent cx="703772" cy="45719"/>
                <wp:effectExtent l="38100" t="38100" r="20320" b="882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77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491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96.15pt;margin-top:168.65pt;width:55.4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Pr="00274953">
        <w:rPr>
          <w:noProof/>
        </w:rPr>
        <w:drawing>
          <wp:inline distT="0" distB="0" distL="0" distR="0" wp14:anchorId="5493C277" wp14:editId="29694F47">
            <wp:extent cx="5940425" cy="29292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D3BB" w14:textId="77777777" w:rsidR="0054491D" w:rsidRDefault="0054491D" w:rsidP="0054491D">
      <w:pPr>
        <w:rPr>
          <w:rFonts w:ascii="Times New Roman" w:hAnsi="Times New Roman" w:cs="Times New Roman"/>
          <w:sz w:val="28"/>
          <w:szCs w:val="28"/>
        </w:rPr>
      </w:pPr>
    </w:p>
    <w:p w14:paraId="5974868C" w14:textId="52757B85" w:rsidR="0054491D" w:rsidRDefault="0054491D" w:rsidP="00544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4368B4" w:rsidRPr="004368B4">
        <w:rPr>
          <w:rFonts w:ascii="Times New Roman" w:hAnsi="Times New Roman" w:cs="Times New Roman"/>
          <w:sz w:val="28"/>
          <w:szCs w:val="28"/>
        </w:rPr>
        <w:t>Переходим во вкладку «Корневые сертификаты» и скачиваем корневые сертификаты.</w:t>
      </w:r>
    </w:p>
    <w:p w14:paraId="665A8BFD" w14:textId="03A265AB" w:rsidR="0054491D" w:rsidRDefault="002C668C" w:rsidP="00544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FBDD8" wp14:editId="20E4DF5D">
                <wp:simplePos x="0" y="0"/>
                <wp:positionH relativeFrom="column">
                  <wp:posOffset>1570355</wp:posOffset>
                </wp:positionH>
                <wp:positionV relativeFrom="paragraph">
                  <wp:posOffset>2666365</wp:posOffset>
                </wp:positionV>
                <wp:extent cx="611579" cy="142504"/>
                <wp:effectExtent l="0" t="57150" r="0" b="2921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79" cy="1425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FB674" id="Прямая со стрелкой 5" o:spid="_x0000_s1026" type="#_x0000_t32" style="position:absolute;margin-left:123.65pt;margin-top:209.95pt;width:48.15pt;height:11.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" strokecolor="red" strokeweight="1pt">
                <v:stroke endarrow="block" joinstyle="miter"/>
              </v:shape>
            </w:pict>
          </mc:Fallback>
        </mc:AlternateContent>
      </w:r>
      <w:r w:rsidR="00274953" w:rsidRPr="002749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3148F" wp14:editId="1737D035">
            <wp:extent cx="5940425" cy="29108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4EAA" w14:textId="77777777" w:rsidR="0054491D" w:rsidRDefault="0054491D" w:rsidP="0054491D">
      <w:pPr>
        <w:rPr>
          <w:rFonts w:ascii="Times New Roman" w:hAnsi="Times New Roman" w:cs="Times New Roman"/>
          <w:sz w:val="28"/>
          <w:szCs w:val="28"/>
        </w:rPr>
      </w:pPr>
    </w:p>
    <w:p w14:paraId="720B9CDB" w14:textId="77777777" w:rsidR="0054491D" w:rsidRDefault="0054491D" w:rsidP="0054491D">
      <w:pPr>
        <w:rPr>
          <w:rFonts w:ascii="Times New Roman" w:hAnsi="Times New Roman" w:cs="Times New Roman"/>
          <w:sz w:val="28"/>
          <w:szCs w:val="28"/>
        </w:rPr>
      </w:pPr>
    </w:p>
    <w:p w14:paraId="428D7A3D" w14:textId="77777777" w:rsidR="0054491D" w:rsidRDefault="0054491D" w:rsidP="0054491D">
      <w:pPr>
        <w:rPr>
          <w:rFonts w:ascii="Times New Roman" w:hAnsi="Times New Roman" w:cs="Times New Roman"/>
          <w:sz w:val="28"/>
          <w:szCs w:val="28"/>
        </w:rPr>
      </w:pPr>
    </w:p>
    <w:p w14:paraId="48975997" w14:textId="77777777" w:rsidR="002C668C" w:rsidRDefault="002C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198E2EC" w14:textId="567C8EE5" w:rsidR="00AA136D" w:rsidRDefault="0054491D" w:rsidP="00AA1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EF579A">
        <w:rPr>
          <w:rFonts w:ascii="Times New Roman" w:hAnsi="Times New Roman" w:cs="Times New Roman"/>
          <w:sz w:val="28"/>
          <w:szCs w:val="28"/>
          <w:lang w:val="kk-KZ"/>
        </w:rPr>
        <w:t>Открываем</w:t>
      </w:r>
      <w:r w:rsidR="001126A5">
        <w:rPr>
          <w:rFonts w:ascii="Times New Roman" w:hAnsi="Times New Roman" w:cs="Times New Roman"/>
          <w:sz w:val="28"/>
          <w:szCs w:val="28"/>
        </w:rPr>
        <w:t xml:space="preserve"> скача</w:t>
      </w:r>
      <w:r w:rsidR="00424261">
        <w:rPr>
          <w:rFonts w:ascii="Times New Roman" w:hAnsi="Times New Roman" w:cs="Times New Roman"/>
          <w:sz w:val="28"/>
          <w:szCs w:val="28"/>
        </w:rPr>
        <w:t xml:space="preserve">нный файл </w:t>
      </w:r>
      <w:r w:rsidR="002C668C">
        <w:rPr>
          <w:rFonts w:ascii="Times New Roman" w:hAnsi="Times New Roman" w:cs="Times New Roman"/>
          <w:sz w:val="28"/>
          <w:szCs w:val="28"/>
        </w:rPr>
        <w:t>(после скачивания</w:t>
      </w:r>
      <w:r>
        <w:rPr>
          <w:rFonts w:ascii="Times New Roman" w:hAnsi="Times New Roman" w:cs="Times New Roman"/>
          <w:sz w:val="28"/>
          <w:szCs w:val="28"/>
        </w:rPr>
        <w:t xml:space="preserve"> файл сохраняется в папке </w:t>
      </w:r>
      <w:r w:rsidR="00EF579A" w:rsidRPr="00EF579A">
        <w:rPr>
          <w:rFonts w:ascii="Times New Roman" w:hAnsi="Times New Roman" w:cs="Times New Roman"/>
          <w:b/>
          <w:sz w:val="28"/>
          <w:szCs w:val="28"/>
        </w:rPr>
        <w:t>«</w:t>
      </w:r>
      <w:r w:rsidRPr="00EF579A">
        <w:rPr>
          <w:rFonts w:ascii="Times New Roman" w:hAnsi="Times New Roman" w:cs="Times New Roman"/>
          <w:b/>
          <w:sz w:val="28"/>
          <w:szCs w:val="28"/>
        </w:rPr>
        <w:t>Загрузки</w:t>
      </w:r>
      <w:r w:rsidR="00EF579A" w:rsidRPr="00EF579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2749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1463C38" w14:textId="0382DA6F" w:rsidR="008C74CB" w:rsidRDefault="00274953" w:rsidP="00274953">
      <w:pPr>
        <w:ind w:firstLine="1418"/>
        <w:jc w:val="center"/>
        <w:rPr>
          <w:rFonts w:ascii="Times New Roman" w:hAnsi="Times New Roman" w:cs="Times New Roman"/>
          <w:sz w:val="28"/>
          <w:szCs w:val="28"/>
        </w:rPr>
      </w:pPr>
      <w:r w:rsidRPr="002749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6D56F" wp14:editId="2E37772B">
            <wp:extent cx="4160292" cy="304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3003" cy="30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3D17" w14:textId="0B61F1AC" w:rsidR="00274953" w:rsidRDefault="00274953" w:rsidP="00274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4368B4">
        <w:rPr>
          <w:rFonts w:ascii="Times New Roman" w:hAnsi="Times New Roman" w:cs="Times New Roman"/>
          <w:sz w:val="28"/>
          <w:szCs w:val="28"/>
        </w:rPr>
        <w:t>О</w:t>
      </w:r>
      <w:r w:rsidRPr="008C74CB">
        <w:rPr>
          <w:rFonts w:ascii="Times New Roman" w:hAnsi="Times New Roman" w:cs="Times New Roman"/>
          <w:sz w:val="28"/>
          <w:szCs w:val="28"/>
        </w:rPr>
        <w:t>ткрывшемся окне</w:t>
      </w:r>
      <w:r>
        <w:rPr>
          <w:rFonts w:ascii="Times New Roman" w:hAnsi="Times New Roman" w:cs="Times New Roman"/>
          <w:sz w:val="28"/>
          <w:szCs w:val="28"/>
        </w:rPr>
        <w:t xml:space="preserve"> выбираем </w:t>
      </w:r>
      <w:r w:rsidRPr="00D65E85">
        <w:rPr>
          <w:rFonts w:ascii="Times New Roman" w:hAnsi="Times New Roman" w:cs="Times New Roman"/>
          <w:b/>
          <w:sz w:val="28"/>
          <w:szCs w:val="28"/>
        </w:rPr>
        <w:t>«Установить сертификат»</w:t>
      </w:r>
      <w:r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Pr="00D65E85">
        <w:rPr>
          <w:rFonts w:ascii="Times New Roman" w:hAnsi="Times New Roman" w:cs="Times New Roman"/>
          <w:b/>
          <w:sz w:val="28"/>
          <w:szCs w:val="28"/>
        </w:rPr>
        <w:t>ОК</w:t>
      </w:r>
    </w:p>
    <w:p w14:paraId="4E0295BC" w14:textId="77777777" w:rsidR="00274953" w:rsidRDefault="00274953" w:rsidP="005D448E">
      <w:pPr>
        <w:ind w:firstLine="1418"/>
        <w:rPr>
          <w:rFonts w:ascii="Times New Roman" w:hAnsi="Times New Roman" w:cs="Times New Roman"/>
          <w:sz w:val="28"/>
          <w:szCs w:val="28"/>
        </w:rPr>
      </w:pPr>
    </w:p>
    <w:p w14:paraId="3A1D33BC" w14:textId="3F1855E1" w:rsidR="00274953" w:rsidRDefault="00274953" w:rsidP="00274953">
      <w:pPr>
        <w:ind w:firstLine="1418"/>
        <w:jc w:val="center"/>
        <w:rPr>
          <w:rFonts w:ascii="Times New Roman" w:hAnsi="Times New Roman" w:cs="Times New Roman"/>
          <w:sz w:val="28"/>
          <w:szCs w:val="28"/>
        </w:rPr>
      </w:pPr>
      <w:r w:rsidRPr="002749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380AA" wp14:editId="43CFBBC3">
            <wp:extent cx="3575144" cy="45397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8328" cy="454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0AEF" w14:textId="5420093C" w:rsidR="008C74CB" w:rsidRDefault="00274953" w:rsidP="005449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8C74CB">
        <w:rPr>
          <w:rFonts w:ascii="Times New Roman" w:hAnsi="Times New Roman" w:cs="Times New Roman"/>
          <w:sz w:val="28"/>
          <w:szCs w:val="28"/>
        </w:rPr>
        <w:t xml:space="preserve">) </w:t>
      </w:r>
      <w:r w:rsidR="00AA136D">
        <w:rPr>
          <w:rFonts w:ascii="Times New Roman" w:hAnsi="Times New Roman" w:cs="Times New Roman"/>
          <w:sz w:val="28"/>
          <w:szCs w:val="28"/>
        </w:rPr>
        <w:t>В о</w:t>
      </w:r>
      <w:r w:rsidR="00AA136D" w:rsidRPr="008C74CB">
        <w:rPr>
          <w:rFonts w:ascii="Times New Roman" w:hAnsi="Times New Roman" w:cs="Times New Roman"/>
          <w:sz w:val="28"/>
          <w:szCs w:val="28"/>
        </w:rPr>
        <w:t>ткрывшемся окне</w:t>
      </w:r>
      <w:r w:rsidR="00AA136D">
        <w:rPr>
          <w:rFonts w:ascii="Times New Roman" w:hAnsi="Times New Roman" w:cs="Times New Roman"/>
          <w:sz w:val="28"/>
          <w:szCs w:val="28"/>
        </w:rPr>
        <w:t xml:space="preserve"> </w:t>
      </w:r>
      <w:r w:rsidR="006F5D39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AA136D">
        <w:rPr>
          <w:rFonts w:ascii="Times New Roman" w:hAnsi="Times New Roman" w:cs="Times New Roman"/>
          <w:sz w:val="28"/>
          <w:szCs w:val="28"/>
        </w:rPr>
        <w:t xml:space="preserve">расположение хранилища </w:t>
      </w:r>
      <w:r w:rsidR="00AA136D" w:rsidRPr="00D65E85">
        <w:rPr>
          <w:rFonts w:ascii="Times New Roman" w:hAnsi="Times New Roman" w:cs="Times New Roman"/>
          <w:b/>
          <w:sz w:val="28"/>
          <w:szCs w:val="28"/>
        </w:rPr>
        <w:t>«Текущий пользователь»</w:t>
      </w:r>
      <w:r w:rsidR="006F5D39">
        <w:rPr>
          <w:rFonts w:ascii="Times New Roman" w:hAnsi="Times New Roman" w:cs="Times New Roman"/>
          <w:sz w:val="28"/>
          <w:szCs w:val="28"/>
        </w:rPr>
        <w:t xml:space="preserve"> и нажимаем</w:t>
      </w:r>
      <w:r w:rsidR="00AA136D">
        <w:rPr>
          <w:rFonts w:ascii="Times New Roman" w:hAnsi="Times New Roman" w:cs="Times New Roman"/>
          <w:sz w:val="28"/>
          <w:szCs w:val="28"/>
        </w:rPr>
        <w:t xml:space="preserve"> </w:t>
      </w:r>
      <w:r w:rsidR="00AA136D" w:rsidRPr="00D65E85">
        <w:rPr>
          <w:rFonts w:ascii="Times New Roman" w:hAnsi="Times New Roman" w:cs="Times New Roman"/>
          <w:b/>
          <w:sz w:val="28"/>
          <w:szCs w:val="28"/>
        </w:rPr>
        <w:t>«Далее»</w:t>
      </w:r>
    </w:p>
    <w:p w14:paraId="078D3D75" w14:textId="77777777" w:rsidR="002C668C" w:rsidRDefault="002C668C" w:rsidP="002749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532850" wp14:editId="1E3E7CBA">
            <wp:extent cx="3457575" cy="3362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61AF" w14:textId="41390EC4" w:rsidR="008C74CB" w:rsidRDefault="00274953" w:rsidP="00544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C74CB">
        <w:rPr>
          <w:rFonts w:ascii="Times New Roman" w:hAnsi="Times New Roman" w:cs="Times New Roman"/>
          <w:sz w:val="28"/>
          <w:szCs w:val="28"/>
        </w:rPr>
        <w:t xml:space="preserve">) </w:t>
      </w:r>
      <w:r w:rsidR="00424261">
        <w:rPr>
          <w:rFonts w:ascii="Times New Roman" w:hAnsi="Times New Roman" w:cs="Times New Roman"/>
          <w:sz w:val="28"/>
          <w:szCs w:val="28"/>
        </w:rPr>
        <w:t>Далее о</w:t>
      </w:r>
      <w:r w:rsidR="008C74CB">
        <w:rPr>
          <w:rFonts w:ascii="Times New Roman" w:hAnsi="Times New Roman" w:cs="Times New Roman"/>
          <w:sz w:val="28"/>
          <w:szCs w:val="28"/>
        </w:rPr>
        <w:t xml:space="preserve">ткроется окно </w:t>
      </w:r>
      <w:r w:rsidR="00D65E85">
        <w:rPr>
          <w:rFonts w:ascii="Times New Roman" w:hAnsi="Times New Roman" w:cs="Times New Roman"/>
          <w:b/>
          <w:sz w:val="28"/>
          <w:szCs w:val="28"/>
        </w:rPr>
        <w:t>«Мастер импорта сертификатов»</w:t>
      </w:r>
      <w:r w:rsidR="00D65E85" w:rsidRPr="00D65E85">
        <w:rPr>
          <w:rFonts w:ascii="Times New Roman" w:hAnsi="Times New Roman" w:cs="Times New Roman"/>
          <w:sz w:val="28"/>
          <w:szCs w:val="28"/>
        </w:rPr>
        <w:t>.</w:t>
      </w:r>
      <w:r w:rsidR="008C74CB">
        <w:rPr>
          <w:rFonts w:ascii="Times New Roman" w:hAnsi="Times New Roman" w:cs="Times New Roman"/>
          <w:sz w:val="28"/>
          <w:szCs w:val="28"/>
        </w:rPr>
        <w:t xml:space="preserve"> </w:t>
      </w:r>
      <w:r w:rsidR="006F5D39">
        <w:rPr>
          <w:rFonts w:ascii="Times New Roman" w:hAnsi="Times New Roman" w:cs="Times New Roman"/>
          <w:sz w:val="28"/>
          <w:szCs w:val="28"/>
        </w:rPr>
        <w:t>Выбираем</w:t>
      </w:r>
      <w:r w:rsidR="008C74CB">
        <w:rPr>
          <w:rFonts w:ascii="Times New Roman" w:hAnsi="Times New Roman" w:cs="Times New Roman"/>
          <w:sz w:val="28"/>
          <w:szCs w:val="28"/>
        </w:rPr>
        <w:t xml:space="preserve"> </w:t>
      </w:r>
      <w:r w:rsidR="008C74CB" w:rsidRPr="00D65E85">
        <w:rPr>
          <w:rFonts w:ascii="Times New Roman" w:hAnsi="Times New Roman" w:cs="Times New Roman"/>
          <w:b/>
          <w:sz w:val="28"/>
          <w:szCs w:val="28"/>
        </w:rPr>
        <w:t>«Поместить все сертификаты в следующее хранилище»</w:t>
      </w:r>
      <w:r w:rsidR="006F5D39">
        <w:rPr>
          <w:rFonts w:ascii="Times New Roman" w:hAnsi="Times New Roman" w:cs="Times New Roman"/>
          <w:sz w:val="28"/>
          <w:szCs w:val="28"/>
        </w:rPr>
        <w:t xml:space="preserve"> и нажимаем</w:t>
      </w:r>
      <w:r w:rsidR="00A9049C">
        <w:rPr>
          <w:rFonts w:ascii="Times New Roman" w:hAnsi="Times New Roman" w:cs="Times New Roman"/>
          <w:sz w:val="28"/>
          <w:szCs w:val="28"/>
        </w:rPr>
        <w:t xml:space="preserve"> </w:t>
      </w:r>
      <w:r w:rsidR="00A9049C" w:rsidRPr="00D65E85">
        <w:rPr>
          <w:rFonts w:ascii="Times New Roman" w:hAnsi="Times New Roman" w:cs="Times New Roman"/>
          <w:b/>
          <w:sz w:val="28"/>
          <w:szCs w:val="28"/>
        </w:rPr>
        <w:t>«Обзор»</w:t>
      </w:r>
    </w:p>
    <w:p w14:paraId="285F488C" w14:textId="77777777" w:rsidR="008C74CB" w:rsidRDefault="00C17742" w:rsidP="005D448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43A231" wp14:editId="18126B77">
            <wp:extent cx="4470922" cy="436988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8752" cy="4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F1C2" w14:textId="51D31D33" w:rsidR="008C74CB" w:rsidRDefault="00274953" w:rsidP="00544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8C74CB">
        <w:rPr>
          <w:rFonts w:ascii="Times New Roman" w:hAnsi="Times New Roman" w:cs="Times New Roman"/>
          <w:sz w:val="28"/>
          <w:szCs w:val="28"/>
        </w:rPr>
        <w:t xml:space="preserve">) </w:t>
      </w:r>
      <w:r w:rsidR="00424261">
        <w:rPr>
          <w:rFonts w:ascii="Times New Roman" w:hAnsi="Times New Roman" w:cs="Times New Roman"/>
          <w:sz w:val="28"/>
          <w:szCs w:val="28"/>
        </w:rPr>
        <w:t>В о</w:t>
      </w:r>
      <w:r w:rsidR="008C74CB" w:rsidRPr="008C74CB">
        <w:rPr>
          <w:rFonts w:ascii="Times New Roman" w:hAnsi="Times New Roman" w:cs="Times New Roman"/>
          <w:sz w:val="28"/>
          <w:szCs w:val="28"/>
        </w:rPr>
        <w:t>ткрывшемся окне</w:t>
      </w:r>
      <w:r w:rsidR="008C74CB">
        <w:rPr>
          <w:rFonts w:ascii="Times New Roman" w:hAnsi="Times New Roman" w:cs="Times New Roman"/>
          <w:sz w:val="28"/>
          <w:szCs w:val="28"/>
        </w:rPr>
        <w:t xml:space="preserve"> </w:t>
      </w:r>
      <w:r w:rsidR="006F5D39">
        <w:rPr>
          <w:rFonts w:ascii="Times New Roman" w:hAnsi="Times New Roman" w:cs="Times New Roman"/>
          <w:sz w:val="28"/>
          <w:szCs w:val="28"/>
        </w:rPr>
        <w:t>выбираем</w:t>
      </w:r>
      <w:r w:rsidR="008C74CB">
        <w:rPr>
          <w:rFonts w:ascii="Times New Roman" w:hAnsi="Times New Roman" w:cs="Times New Roman"/>
          <w:sz w:val="28"/>
          <w:szCs w:val="28"/>
        </w:rPr>
        <w:t xml:space="preserve"> </w:t>
      </w:r>
      <w:r w:rsidR="008C74CB" w:rsidRPr="00D65E85">
        <w:rPr>
          <w:rFonts w:ascii="Times New Roman" w:hAnsi="Times New Roman" w:cs="Times New Roman"/>
          <w:b/>
          <w:sz w:val="28"/>
          <w:szCs w:val="28"/>
        </w:rPr>
        <w:t>«Доверенные корневые центры сертификатов»</w:t>
      </w:r>
      <w:r w:rsidR="008C74CB">
        <w:rPr>
          <w:rFonts w:ascii="Times New Roman" w:hAnsi="Times New Roman" w:cs="Times New Roman"/>
          <w:sz w:val="28"/>
          <w:szCs w:val="28"/>
        </w:rPr>
        <w:t xml:space="preserve"> и </w:t>
      </w:r>
      <w:r w:rsidR="006F5D39">
        <w:rPr>
          <w:rFonts w:ascii="Times New Roman" w:hAnsi="Times New Roman" w:cs="Times New Roman"/>
          <w:sz w:val="28"/>
          <w:szCs w:val="28"/>
        </w:rPr>
        <w:t>нажимаем</w:t>
      </w:r>
      <w:r w:rsidR="00424261">
        <w:rPr>
          <w:rFonts w:ascii="Times New Roman" w:hAnsi="Times New Roman" w:cs="Times New Roman"/>
          <w:sz w:val="28"/>
          <w:szCs w:val="28"/>
        </w:rPr>
        <w:t xml:space="preserve"> </w:t>
      </w:r>
      <w:r w:rsidR="00424261" w:rsidRPr="00D65E85">
        <w:rPr>
          <w:rFonts w:ascii="Times New Roman" w:hAnsi="Times New Roman" w:cs="Times New Roman"/>
          <w:b/>
          <w:sz w:val="28"/>
          <w:szCs w:val="28"/>
        </w:rPr>
        <w:t>ОК</w:t>
      </w:r>
      <w:r w:rsidR="00424261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424261" w:rsidRPr="00D65E85">
        <w:rPr>
          <w:rFonts w:ascii="Times New Roman" w:hAnsi="Times New Roman" w:cs="Times New Roman"/>
          <w:b/>
          <w:sz w:val="28"/>
          <w:szCs w:val="28"/>
        </w:rPr>
        <w:t>«Далее»</w:t>
      </w:r>
    </w:p>
    <w:p w14:paraId="3D3D8395" w14:textId="77777777" w:rsidR="008C74CB" w:rsidRDefault="008C74CB" w:rsidP="0054491D">
      <w:pPr>
        <w:rPr>
          <w:rFonts w:ascii="Times New Roman" w:hAnsi="Times New Roman" w:cs="Times New Roman"/>
          <w:sz w:val="28"/>
          <w:szCs w:val="28"/>
        </w:rPr>
      </w:pPr>
      <w:r w:rsidRPr="00784028">
        <w:rPr>
          <w:noProof/>
          <w:lang w:eastAsia="ru-RU"/>
        </w:rPr>
        <w:drawing>
          <wp:inline distT="0" distB="0" distL="0" distR="0" wp14:anchorId="42D9A8B4" wp14:editId="3329DF5A">
            <wp:extent cx="2969971" cy="2587773"/>
            <wp:effectExtent l="0" t="0" r="190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2219" cy="25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028">
        <w:rPr>
          <w:noProof/>
          <w:lang w:eastAsia="ru-RU"/>
        </w:rPr>
        <w:drawing>
          <wp:inline distT="0" distB="0" distL="0" distR="0" wp14:anchorId="686A50FE" wp14:editId="51B1FD2F">
            <wp:extent cx="2882188" cy="256730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1132" cy="25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B860" w14:textId="3E0EC8EB" w:rsidR="009B69D9" w:rsidRDefault="00274953" w:rsidP="00544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B69D9">
        <w:rPr>
          <w:rFonts w:ascii="Times New Roman" w:hAnsi="Times New Roman" w:cs="Times New Roman"/>
          <w:sz w:val="28"/>
          <w:szCs w:val="28"/>
        </w:rPr>
        <w:t xml:space="preserve">) Далее у вас откроется окно </w:t>
      </w:r>
      <w:r w:rsidR="009B69D9" w:rsidRPr="00D65E85">
        <w:rPr>
          <w:rFonts w:ascii="Times New Roman" w:hAnsi="Times New Roman" w:cs="Times New Roman"/>
          <w:b/>
          <w:sz w:val="28"/>
          <w:szCs w:val="28"/>
        </w:rPr>
        <w:t>«Мастер импорта сертификатов»</w:t>
      </w:r>
      <w:r w:rsidR="009B69D9">
        <w:rPr>
          <w:rFonts w:ascii="Times New Roman" w:hAnsi="Times New Roman" w:cs="Times New Roman"/>
          <w:sz w:val="28"/>
          <w:szCs w:val="28"/>
        </w:rPr>
        <w:t xml:space="preserve">. Нажимаем </w:t>
      </w:r>
      <w:r w:rsidR="009B69D9" w:rsidRPr="00D65E85">
        <w:rPr>
          <w:rFonts w:ascii="Times New Roman" w:hAnsi="Times New Roman" w:cs="Times New Roman"/>
          <w:b/>
          <w:sz w:val="28"/>
          <w:szCs w:val="28"/>
        </w:rPr>
        <w:t>«Готово»</w:t>
      </w:r>
      <w:r w:rsidR="009B69D9">
        <w:rPr>
          <w:rFonts w:ascii="Times New Roman" w:hAnsi="Times New Roman" w:cs="Times New Roman"/>
          <w:sz w:val="28"/>
          <w:szCs w:val="28"/>
        </w:rPr>
        <w:t xml:space="preserve"> и нужно дождаться окна </w:t>
      </w:r>
      <w:r w:rsidR="009B69D9" w:rsidRPr="00D65E85">
        <w:rPr>
          <w:rFonts w:ascii="Times New Roman" w:hAnsi="Times New Roman" w:cs="Times New Roman"/>
          <w:b/>
          <w:sz w:val="28"/>
          <w:szCs w:val="28"/>
        </w:rPr>
        <w:t>«Импорт успешно выполнено»</w:t>
      </w:r>
      <w:r w:rsidR="006F5D39">
        <w:rPr>
          <w:rFonts w:ascii="Times New Roman" w:hAnsi="Times New Roman" w:cs="Times New Roman"/>
          <w:sz w:val="28"/>
          <w:szCs w:val="28"/>
          <w:lang w:val="kk-KZ"/>
        </w:rPr>
        <w:t xml:space="preserve"> и нажимаем</w:t>
      </w:r>
      <w:r w:rsidR="00AA13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A136D" w:rsidRPr="00D65E85">
        <w:rPr>
          <w:rFonts w:ascii="Times New Roman" w:hAnsi="Times New Roman" w:cs="Times New Roman"/>
          <w:b/>
          <w:sz w:val="28"/>
          <w:szCs w:val="28"/>
          <w:lang w:val="kk-KZ"/>
        </w:rPr>
        <w:t>«ОК»</w:t>
      </w:r>
      <w:r w:rsidR="009B69D9">
        <w:rPr>
          <w:rFonts w:ascii="Times New Roman" w:hAnsi="Times New Roman" w:cs="Times New Roman"/>
          <w:sz w:val="28"/>
          <w:szCs w:val="28"/>
        </w:rPr>
        <w:t>.</w:t>
      </w:r>
    </w:p>
    <w:p w14:paraId="69C7457D" w14:textId="77777777" w:rsidR="00CE4E90" w:rsidRDefault="009B69D9" w:rsidP="005D448E">
      <w:pPr>
        <w:rPr>
          <w:rFonts w:ascii="Times New Roman" w:hAnsi="Times New Roman" w:cs="Times New Roman"/>
          <w:sz w:val="28"/>
          <w:szCs w:val="28"/>
        </w:rPr>
      </w:pPr>
      <w:r w:rsidRPr="0078402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4AD6E8" wp14:editId="5AF2CF0A">
            <wp:simplePos x="0" y="0"/>
            <wp:positionH relativeFrom="margin">
              <wp:posOffset>421005</wp:posOffset>
            </wp:positionH>
            <wp:positionV relativeFrom="paragraph">
              <wp:posOffset>2540</wp:posOffset>
            </wp:positionV>
            <wp:extent cx="2840355" cy="2544445"/>
            <wp:effectExtent l="0" t="0" r="0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0E9">
        <w:rPr>
          <w:noProof/>
          <w:lang w:eastAsia="ru-RU"/>
        </w:rPr>
        <w:drawing>
          <wp:inline distT="0" distB="0" distL="0" distR="0" wp14:anchorId="032D9E7C" wp14:editId="0825A982">
            <wp:extent cx="2450521" cy="1520456"/>
            <wp:effectExtent l="0" t="0" r="698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325" cy="155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2251FA0" w14:textId="3C105EA5" w:rsidR="005D448E" w:rsidRPr="00A9049C" w:rsidRDefault="005D448E" w:rsidP="007F41D2">
      <w:pPr>
        <w:tabs>
          <w:tab w:val="left" w:pos="1103"/>
        </w:tabs>
        <w:ind w:firstLine="1843"/>
        <w:rPr>
          <w:rFonts w:ascii="Times New Roman" w:hAnsi="Times New Roman" w:cs="Times New Roman"/>
          <w:sz w:val="28"/>
          <w:szCs w:val="28"/>
        </w:rPr>
      </w:pPr>
    </w:p>
    <w:sectPr w:rsidR="005D448E" w:rsidRPr="00A9049C" w:rsidSect="005D448E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69617" w14:textId="77777777" w:rsidR="00C71D47" w:rsidRDefault="00C71D47" w:rsidP="005D448E">
      <w:pPr>
        <w:spacing w:after="0" w:line="240" w:lineRule="auto"/>
      </w:pPr>
      <w:r>
        <w:separator/>
      </w:r>
    </w:p>
  </w:endnote>
  <w:endnote w:type="continuationSeparator" w:id="0">
    <w:p w14:paraId="355C7D47" w14:textId="77777777" w:rsidR="00C71D47" w:rsidRDefault="00C71D47" w:rsidP="005D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BBF58" w14:textId="77777777" w:rsidR="00C71D47" w:rsidRDefault="00C71D47" w:rsidP="005D448E">
      <w:pPr>
        <w:spacing w:after="0" w:line="240" w:lineRule="auto"/>
      </w:pPr>
      <w:r>
        <w:separator/>
      </w:r>
    </w:p>
  </w:footnote>
  <w:footnote w:type="continuationSeparator" w:id="0">
    <w:p w14:paraId="0B88A71B" w14:textId="77777777" w:rsidR="00C71D47" w:rsidRDefault="00C71D47" w:rsidP="005D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B7D3F"/>
    <w:multiLevelType w:val="hybridMultilevel"/>
    <w:tmpl w:val="4A3A1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A75BB"/>
    <w:multiLevelType w:val="hybridMultilevel"/>
    <w:tmpl w:val="F8CA05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62E"/>
    <w:rsid w:val="00095E33"/>
    <w:rsid w:val="0010662E"/>
    <w:rsid w:val="001126A5"/>
    <w:rsid w:val="00274953"/>
    <w:rsid w:val="002C668C"/>
    <w:rsid w:val="002F37D9"/>
    <w:rsid w:val="003E6F6A"/>
    <w:rsid w:val="00424261"/>
    <w:rsid w:val="004368B4"/>
    <w:rsid w:val="0054491D"/>
    <w:rsid w:val="005D448E"/>
    <w:rsid w:val="006F5D39"/>
    <w:rsid w:val="007630FC"/>
    <w:rsid w:val="007F41D2"/>
    <w:rsid w:val="008C74CB"/>
    <w:rsid w:val="00927243"/>
    <w:rsid w:val="009B69D9"/>
    <w:rsid w:val="00A032DE"/>
    <w:rsid w:val="00A9049C"/>
    <w:rsid w:val="00AA136D"/>
    <w:rsid w:val="00B036DF"/>
    <w:rsid w:val="00B715E5"/>
    <w:rsid w:val="00B94E92"/>
    <w:rsid w:val="00C17742"/>
    <w:rsid w:val="00C71D47"/>
    <w:rsid w:val="00CE4E90"/>
    <w:rsid w:val="00D119AC"/>
    <w:rsid w:val="00D65E85"/>
    <w:rsid w:val="00D731EC"/>
    <w:rsid w:val="00E10CB7"/>
    <w:rsid w:val="00EF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E22167"/>
  <w15:chartTrackingRefBased/>
  <w15:docId w15:val="{9C117B66-CB69-4233-BE07-16898D7B3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91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4491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4491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D4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48E"/>
  </w:style>
  <w:style w:type="paragraph" w:styleId="a8">
    <w:name w:val="footer"/>
    <w:basedOn w:val="a"/>
    <w:link w:val="a9"/>
    <w:uiPriority w:val="99"/>
    <w:unhideWhenUsed/>
    <w:rsid w:val="005D4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cgo.gov.kz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Дүйсебеков Исламбек</dc:creator>
  <cp:keywords/>
  <dc:description/>
  <cp:lastModifiedBy>Дүйсебеков Исламбек</cp:lastModifiedBy>
  <cp:revision>14</cp:revision>
  <dcterms:created xsi:type="dcterms:W3CDTF">2023-09-05T11:13:00Z</dcterms:created>
  <dcterms:modified xsi:type="dcterms:W3CDTF">2024-10-23T04:42:00Z</dcterms:modified>
</cp:coreProperties>
</file>